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88" w:rsidRDefault="000A2588" w:rsidP="00441DC4">
      <w:pPr>
        <w:pStyle w:val="20"/>
        <w:jc w:val="left"/>
        <w:rPr>
          <w:sz w:val="28"/>
          <w:szCs w:val="28"/>
        </w:rPr>
      </w:pPr>
    </w:p>
    <w:p w:rsidR="000A2588" w:rsidRPr="000A2588" w:rsidRDefault="000A2588" w:rsidP="000A2588">
      <w:pPr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588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Министерство науки и высшего образования </w:t>
      </w:r>
    </w:p>
    <w:p w:rsidR="000A2588" w:rsidRPr="000A2588" w:rsidRDefault="000A2588" w:rsidP="000A2588">
      <w:pPr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588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Российской Федерации</w:t>
      </w:r>
    </w:p>
    <w:p w:rsidR="000A2588" w:rsidRPr="000A2588" w:rsidRDefault="000A2588" w:rsidP="000A2588">
      <w:pPr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588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Национальный исследовательский университет ИТМО</w:t>
      </w:r>
    </w:p>
    <w:p w:rsidR="000A2588" w:rsidRPr="000A2588" w:rsidRDefault="000A2588" w:rsidP="000A2588">
      <w:pPr>
        <w:jc w:val="center"/>
        <w:rPr>
          <w:sz w:val="24"/>
          <w:szCs w:val="24"/>
        </w:rPr>
      </w:pPr>
      <w:r w:rsidRPr="000A2588">
        <w:rPr>
          <w:sz w:val="24"/>
          <w:szCs w:val="24"/>
        </w:rPr>
        <w:t>Международная академия холода</w:t>
      </w:r>
    </w:p>
    <w:p w:rsidR="000A2588" w:rsidRPr="000A2588" w:rsidRDefault="000A2588" w:rsidP="000A2588">
      <w:pPr>
        <w:jc w:val="center"/>
        <w:rPr>
          <w:sz w:val="24"/>
        </w:rPr>
      </w:pPr>
      <w:r w:rsidRPr="000A2588"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4584640B" wp14:editId="02FED124">
            <wp:simplePos x="0" y="0"/>
            <wp:positionH relativeFrom="column">
              <wp:posOffset>3974465</wp:posOffset>
            </wp:positionH>
            <wp:positionV relativeFrom="paragraph">
              <wp:posOffset>103505</wp:posOffset>
            </wp:positionV>
            <wp:extent cx="1358265" cy="52514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067" t="19193" r="35432" b="6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525145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  <a:ln w="222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A2588">
        <w:rPr>
          <w:i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4AA0F13" wp14:editId="0B10F9D7">
            <wp:simplePos x="0" y="0"/>
            <wp:positionH relativeFrom="column">
              <wp:posOffset>840740</wp:posOffset>
            </wp:positionH>
            <wp:positionV relativeFrom="paragraph">
              <wp:posOffset>103505</wp:posOffset>
            </wp:positionV>
            <wp:extent cx="1600200" cy="400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05"/>
        <w:gridCol w:w="5067"/>
      </w:tblGrid>
      <w:tr w:rsidR="000A2588" w:rsidRPr="000A2588" w:rsidTr="00791851">
        <w:trPr>
          <w:jc w:val="right"/>
        </w:trPr>
        <w:tc>
          <w:tcPr>
            <w:tcW w:w="3605" w:type="dxa"/>
          </w:tcPr>
          <w:p w:rsidR="000A2588" w:rsidRPr="000A2588" w:rsidRDefault="000A2588" w:rsidP="000A2588">
            <w:pPr>
              <w:ind w:right="2155"/>
              <w:jc w:val="center"/>
              <w:rPr>
                <w:sz w:val="24"/>
              </w:rPr>
            </w:pPr>
            <w:r w:rsidRPr="000A2588">
              <w:rPr>
                <w:rFonts w:ascii="Tahoma" w:hAnsi="Tahoma"/>
                <w:caps/>
                <w:noProof/>
              </w:rPr>
              <w:t xml:space="preserve">                                   </w:t>
            </w:r>
          </w:p>
        </w:tc>
        <w:tc>
          <w:tcPr>
            <w:tcW w:w="5067" w:type="dxa"/>
          </w:tcPr>
          <w:p w:rsidR="000A2588" w:rsidRPr="000A2588" w:rsidRDefault="000A2588" w:rsidP="000A2588">
            <w:pPr>
              <w:ind w:right="2155"/>
              <w:jc w:val="center"/>
              <w:rPr>
                <w:sz w:val="24"/>
              </w:rPr>
            </w:pPr>
          </w:p>
        </w:tc>
      </w:tr>
    </w:tbl>
    <w:p w:rsidR="000A2588" w:rsidRPr="000A2588" w:rsidRDefault="000A2588" w:rsidP="000A2588">
      <w:pPr>
        <w:jc w:val="center"/>
        <w:rPr>
          <w:i/>
          <w:sz w:val="28"/>
          <w:szCs w:val="28"/>
        </w:rPr>
      </w:pPr>
    </w:p>
    <w:p w:rsidR="000A2588" w:rsidRPr="000A2588" w:rsidRDefault="000A2588" w:rsidP="000A2588">
      <w:pPr>
        <w:jc w:val="center"/>
        <w:rPr>
          <w:i/>
          <w:sz w:val="28"/>
          <w:szCs w:val="28"/>
        </w:rPr>
      </w:pPr>
    </w:p>
    <w:p w:rsidR="000A2588" w:rsidRPr="000A2588" w:rsidRDefault="000A2588" w:rsidP="000A2588">
      <w:pPr>
        <w:jc w:val="center"/>
        <w:rPr>
          <w:b/>
          <w:sz w:val="24"/>
        </w:rPr>
      </w:pPr>
    </w:p>
    <w:p w:rsidR="00441DC4" w:rsidRDefault="00113AD9" w:rsidP="00441DC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44-я </w:t>
      </w:r>
      <w:r w:rsidR="00441DC4" w:rsidRPr="000A2588">
        <w:rPr>
          <w:b/>
          <w:sz w:val="28"/>
          <w:szCs w:val="28"/>
        </w:rPr>
        <w:t>НАУЧНО-ТЕХНИЧЕСКАЯ КОНФЕРЕНЦИЯ</w:t>
      </w:r>
      <w:r w:rsidR="00441DC4" w:rsidRPr="000A2588">
        <w:rPr>
          <w:b/>
          <w:color w:val="FF0000"/>
          <w:sz w:val="28"/>
          <w:szCs w:val="28"/>
        </w:rPr>
        <w:t xml:space="preserve"> </w:t>
      </w:r>
    </w:p>
    <w:p w:rsidR="000A2588" w:rsidRPr="000A2588" w:rsidRDefault="00441DC4" w:rsidP="00441DC4">
      <w:pPr>
        <w:jc w:val="center"/>
        <w:rPr>
          <w:b/>
          <w:caps/>
          <w:color w:val="FF0000"/>
          <w:sz w:val="28"/>
          <w:szCs w:val="28"/>
        </w:rPr>
      </w:pPr>
      <w:r w:rsidRPr="000A2588">
        <w:rPr>
          <w:b/>
          <w:sz w:val="28"/>
          <w:szCs w:val="28"/>
        </w:rPr>
        <w:t>С МЕЖДУНАРОДНЫМ УЧАСТИЕМ</w:t>
      </w:r>
    </w:p>
    <w:p w:rsidR="00441DC4" w:rsidRPr="00441DC4" w:rsidRDefault="00441DC4" w:rsidP="000A2588">
      <w:pPr>
        <w:jc w:val="center"/>
        <w:rPr>
          <w:b/>
          <w:color w:val="0070C0"/>
          <w:sz w:val="28"/>
        </w:rPr>
      </w:pPr>
      <w:r w:rsidRPr="00441DC4">
        <w:rPr>
          <w:b/>
          <w:color w:val="0070C0"/>
          <w:sz w:val="28"/>
        </w:rPr>
        <w:t xml:space="preserve">«КЛИМАТИЧЕСКИЕ АСПЕКТЫ ПРИМЕНЕНИЯ </w:t>
      </w:r>
    </w:p>
    <w:p w:rsidR="000A2588" w:rsidRPr="000A2588" w:rsidRDefault="00441DC4" w:rsidP="000A2588">
      <w:pPr>
        <w:jc w:val="center"/>
        <w:rPr>
          <w:b/>
          <w:color w:val="0070C0"/>
          <w:sz w:val="28"/>
        </w:rPr>
      </w:pPr>
      <w:r w:rsidRPr="00441DC4">
        <w:rPr>
          <w:b/>
          <w:color w:val="0070C0"/>
          <w:sz w:val="28"/>
        </w:rPr>
        <w:t>НИЗКОТЕМПЕРАТУРНЫХ ТЕХНОЛОГИЙ»</w:t>
      </w:r>
    </w:p>
    <w:p w:rsidR="000A2588" w:rsidRPr="00712E97" w:rsidRDefault="000A2588" w:rsidP="000A2588">
      <w:pPr>
        <w:jc w:val="center"/>
        <w:rPr>
          <w:b/>
          <w:color w:val="0070C0"/>
          <w:sz w:val="28"/>
          <w:lang w:val="en-US"/>
        </w:rPr>
      </w:pPr>
      <w:r w:rsidRPr="000A2588">
        <w:rPr>
          <w:b/>
          <w:color w:val="0070C0"/>
          <w:sz w:val="28"/>
        </w:rPr>
        <w:t>КАПН</w:t>
      </w:r>
      <w:r w:rsidR="00441DC4">
        <w:rPr>
          <w:b/>
          <w:color w:val="0070C0"/>
          <w:sz w:val="28"/>
        </w:rPr>
        <w:t>Т</w:t>
      </w:r>
      <w:r w:rsidRPr="000A2588">
        <w:rPr>
          <w:b/>
          <w:color w:val="0070C0"/>
          <w:sz w:val="28"/>
        </w:rPr>
        <w:t>Т</w:t>
      </w:r>
      <w:r w:rsidRPr="000A2588">
        <w:rPr>
          <w:b/>
          <w:color w:val="0070C0"/>
          <w:sz w:val="28"/>
          <w:lang w:val="en-US"/>
        </w:rPr>
        <w:t>-202</w:t>
      </w:r>
      <w:r w:rsidR="00712E97" w:rsidRPr="00712E97">
        <w:rPr>
          <w:b/>
          <w:color w:val="0070C0"/>
          <w:sz w:val="28"/>
          <w:lang w:val="en-US"/>
        </w:rPr>
        <w:t>6</w:t>
      </w:r>
    </w:p>
    <w:p w:rsidR="00441DC4" w:rsidRPr="000A2588" w:rsidRDefault="00441DC4" w:rsidP="000A2588">
      <w:pPr>
        <w:jc w:val="center"/>
        <w:rPr>
          <w:b/>
          <w:sz w:val="28"/>
          <w:lang w:val="en-US"/>
        </w:rPr>
      </w:pPr>
    </w:p>
    <w:p w:rsidR="000A2588" w:rsidRPr="000A2588" w:rsidRDefault="000A2588" w:rsidP="000A2588">
      <w:pPr>
        <w:jc w:val="center"/>
        <w:rPr>
          <w:b/>
          <w:color w:val="0070C0"/>
          <w:sz w:val="28"/>
          <w:lang w:val="en-US"/>
        </w:rPr>
      </w:pPr>
      <w:r w:rsidRPr="000A2588">
        <w:rPr>
          <w:b/>
          <w:color w:val="0070C0"/>
          <w:sz w:val="28"/>
          <w:lang w:val="en-US"/>
        </w:rPr>
        <w:t>“</w:t>
      </w:r>
      <w:r w:rsidR="00441DC4" w:rsidRPr="00441DC4">
        <w:rPr>
          <w:b/>
          <w:color w:val="0070C0"/>
          <w:sz w:val="28"/>
          <w:lang w:val="en-US"/>
        </w:rPr>
        <w:t>CLIMATIC ASPECTS OF THE APPLICATION OF LOW-TEMPERATURE TECHNOLOGIES</w:t>
      </w:r>
      <w:r w:rsidRPr="000A2588">
        <w:rPr>
          <w:b/>
          <w:color w:val="0070C0"/>
          <w:sz w:val="28"/>
          <w:lang w:val="en-US"/>
        </w:rPr>
        <w:t xml:space="preserve">” </w:t>
      </w:r>
    </w:p>
    <w:p w:rsidR="000A2588" w:rsidRPr="000A2588" w:rsidRDefault="000A2588" w:rsidP="000A2588">
      <w:pPr>
        <w:jc w:val="center"/>
        <w:rPr>
          <w:b/>
          <w:color w:val="0070C0"/>
          <w:sz w:val="28"/>
        </w:rPr>
      </w:pPr>
      <w:r w:rsidRPr="000A2588">
        <w:rPr>
          <w:b/>
          <w:color w:val="0070C0"/>
          <w:sz w:val="28"/>
          <w:lang w:val="en-US"/>
        </w:rPr>
        <w:t>CAALTT</w:t>
      </w:r>
      <w:r w:rsidRPr="000A2588">
        <w:rPr>
          <w:b/>
          <w:color w:val="0070C0"/>
          <w:sz w:val="28"/>
        </w:rPr>
        <w:t>-202</w:t>
      </w:r>
      <w:r w:rsidR="00712E97">
        <w:rPr>
          <w:b/>
          <w:color w:val="0070C0"/>
          <w:sz w:val="28"/>
        </w:rPr>
        <w:t>6</w:t>
      </w:r>
    </w:p>
    <w:p w:rsidR="000A2588" w:rsidRPr="000A2588" w:rsidRDefault="000A2588" w:rsidP="000A2588">
      <w:pPr>
        <w:jc w:val="center"/>
        <w:rPr>
          <w:b/>
          <w:sz w:val="28"/>
        </w:rPr>
      </w:pPr>
    </w:p>
    <w:p w:rsidR="000A2588" w:rsidRPr="000A2588" w:rsidRDefault="000A2588" w:rsidP="000A2588">
      <w:pPr>
        <w:jc w:val="center"/>
        <w:rPr>
          <w:b/>
          <w:sz w:val="28"/>
        </w:rPr>
      </w:pPr>
      <w:r w:rsidRPr="000A2588">
        <w:rPr>
          <w:b/>
          <w:sz w:val="28"/>
        </w:rPr>
        <w:t>2</w:t>
      </w:r>
      <w:r w:rsidR="00712E97">
        <w:rPr>
          <w:b/>
          <w:sz w:val="28"/>
        </w:rPr>
        <w:t>9</w:t>
      </w:r>
      <w:r w:rsidRPr="000A2588">
        <w:rPr>
          <w:b/>
          <w:sz w:val="28"/>
        </w:rPr>
        <w:t xml:space="preserve"> января 202</w:t>
      </w:r>
      <w:r w:rsidR="00712E97">
        <w:rPr>
          <w:b/>
          <w:sz w:val="28"/>
        </w:rPr>
        <w:t>6</w:t>
      </w:r>
      <w:r w:rsidRPr="000A2588">
        <w:rPr>
          <w:b/>
          <w:sz w:val="28"/>
        </w:rPr>
        <w:t xml:space="preserve"> г.</w:t>
      </w:r>
    </w:p>
    <w:p w:rsidR="000A2588" w:rsidRPr="000A2588" w:rsidRDefault="000A2588" w:rsidP="000A2588">
      <w:pPr>
        <w:jc w:val="center"/>
        <w:rPr>
          <w:sz w:val="28"/>
        </w:rPr>
      </w:pPr>
      <w:proofErr w:type="gramStart"/>
      <w:r w:rsidRPr="000A2588">
        <w:rPr>
          <w:sz w:val="28"/>
        </w:rPr>
        <w:t>Он-</w:t>
      </w:r>
      <w:proofErr w:type="spellStart"/>
      <w:r w:rsidRPr="000A2588">
        <w:rPr>
          <w:sz w:val="28"/>
        </w:rPr>
        <w:t>лайн</w:t>
      </w:r>
      <w:proofErr w:type="spellEnd"/>
      <w:proofErr w:type="gramEnd"/>
      <w:r w:rsidRPr="000A2588">
        <w:rPr>
          <w:sz w:val="28"/>
        </w:rPr>
        <w:t xml:space="preserve"> конференция (платформа</w:t>
      </w:r>
      <w:r w:rsidRPr="000A2588">
        <w:rPr>
          <w:i/>
          <w:sz w:val="28"/>
          <w:szCs w:val="28"/>
        </w:rPr>
        <w:t xml:space="preserve"> </w:t>
      </w:r>
      <w:r w:rsidRPr="000A2588">
        <w:rPr>
          <w:i/>
          <w:sz w:val="28"/>
          <w:szCs w:val="28"/>
          <w:lang w:val="en-US"/>
        </w:rPr>
        <w:t>Zoom</w:t>
      </w:r>
      <w:r w:rsidRPr="000A2588">
        <w:rPr>
          <w:sz w:val="28"/>
        </w:rPr>
        <w:t>)</w:t>
      </w:r>
    </w:p>
    <w:p w:rsidR="000A2588" w:rsidRPr="000A2588" w:rsidRDefault="000A2588" w:rsidP="000A2588">
      <w:pPr>
        <w:jc w:val="center"/>
        <w:rPr>
          <w:sz w:val="28"/>
        </w:rPr>
      </w:pPr>
    </w:p>
    <w:p w:rsidR="000A2588" w:rsidRPr="000A2588" w:rsidRDefault="000A2588" w:rsidP="000A2588">
      <w:pPr>
        <w:jc w:val="center"/>
        <w:rPr>
          <w:b/>
          <w:sz w:val="28"/>
        </w:rPr>
      </w:pPr>
      <w:r w:rsidRPr="000A2588">
        <w:rPr>
          <w:b/>
          <w:sz w:val="28"/>
        </w:rPr>
        <w:t>Организаторы:</w:t>
      </w:r>
    </w:p>
    <w:p w:rsidR="000A2588" w:rsidRDefault="000A2588" w:rsidP="000A2588">
      <w:pPr>
        <w:jc w:val="center"/>
        <w:rPr>
          <w:sz w:val="28"/>
        </w:rPr>
      </w:pPr>
      <w:r w:rsidRPr="000A2588">
        <w:rPr>
          <w:sz w:val="28"/>
        </w:rPr>
        <w:t xml:space="preserve"> Университет ИТМО, Образовательный центр</w:t>
      </w:r>
    </w:p>
    <w:p w:rsidR="000A2588" w:rsidRPr="000A2588" w:rsidRDefault="000A2588" w:rsidP="000A2588">
      <w:pPr>
        <w:jc w:val="center"/>
        <w:rPr>
          <w:sz w:val="28"/>
        </w:rPr>
      </w:pPr>
      <w:r w:rsidRPr="000A2588">
        <w:rPr>
          <w:sz w:val="28"/>
        </w:rPr>
        <w:t xml:space="preserve"> «Энергоэффективные инженерные системы»,</w:t>
      </w:r>
    </w:p>
    <w:p w:rsidR="000A2588" w:rsidRPr="000A2588" w:rsidRDefault="000A2588" w:rsidP="000A2588">
      <w:pPr>
        <w:jc w:val="center"/>
        <w:rPr>
          <w:sz w:val="28"/>
        </w:rPr>
      </w:pPr>
      <w:r w:rsidRPr="000A2588">
        <w:rPr>
          <w:sz w:val="28"/>
        </w:rPr>
        <w:t>Международная академия холода,</w:t>
      </w:r>
    </w:p>
    <w:p w:rsidR="000A2588" w:rsidRDefault="000A2588" w:rsidP="000A2588">
      <w:pPr>
        <w:jc w:val="center"/>
        <w:rPr>
          <w:i/>
          <w:sz w:val="28"/>
        </w:rPr>
      </w:pPr>
      <w:r w:rsidRPr="000A2588">
        <w:rPr>
          <w:sz w:val="28"/>
        </w:rPr>
        <w:t>Рабочая группа «Свойства хладагентов и теплоносителей» Национального комитета по теплофизическим свойствам веществ РАН</w:t>
      </w:r>
      <w:r w:rsidRPr="000A2588">
        <w:rPr>
          <w:i/>
          <w:sz w:val="28"/>
        </w:rPr>
        <w:t xml:space="preserve"> </w:t>
      </w:r>
    </w:p>
    <w:p w:rsidR="00441DC4" w:rsidRPr="000A2588" w:rsidRDefault="00441DC4" w:rsidP="000A2588">
      <w:pPr>
        <w:jc w:val="center"/>
        <w:rPr>
          <w:i/>
          <w:color w:val="FF0000"/>
          <w:sz w:val="28"/>
        </w:rPr>
      </w:pPr>
    </w:p>
    <w:p w:rsidR="000A2588" w:rsidRPr="000A2588" w:rsidRDefault="000A2588" w:rsidP="000A2588">
      <w:pPr>
        <w:jc w:val="center"/>
        <w:rPr>
          <w:b/>
          <w:i/>
          <w:sz w:val="28"/>
          <w:szCs w:val="28"/>
        </w:rPr>
      </w:pPr>
      <w:r w:rsidRPr="000A2588">
        <w:rPr>
          <w:b/>
          <w:i/>
          <w:sz w:val="28"/>
          <w:szCs w:val="28"/>
        </w:rPr>
        <w:t>Информационная поддержка:</w:t>
      </w:r>
    </w:p>
    <w:p w:rsidR="000A2588" w:rsidRPr="000A2588" w:rsidRDefault="000A2588" w:rsidP="000A2588">
      <w:pPr>
        <w:jc w:val="center"/>
        <w:rPr>
          <w:sz w:val="28"/>
          <w:szCs w:val="28"/>
        </w:rPr>
      </w:pPr>
      <w:r w:rsidRPr="000A2588">
        <w:rPr>
          <w:sz w:val="24"/>
        </w:rPr>
        <w:t xml:space="preserve"> «</w:t>
      </w:r>
      <w:r w:rsidRPr="000A2588">
        <w:rPr>
          <w:sz w:val="28"/>
          <w:szCs w:val="28"/>
        </w:rPr>
        <w:t xml:space="preserve">Вестник </w:t>
      </w:r>
      <w:r>
        <w:rPr>
          <w:sz w:val="28"/>
          <w:szCs w:val="28"/>
        </w:rPr>
        <w:t>Международной академии холода»</w:t>
      </w:r>
    </w:p>
    <w:p w:rsidR="000A2588" w:rsidRDefault="000A2588" w:rsidP="000A2588">
      <w:pPr>
        <w:jc w:val="center"/>
        <w:rPr>
          <w:sz w:val="28"/>
          <w:szCs w:val="28"/>
        </w:rPr>
      </w:pPr>
      <w:r w:rsidRPr="000A2588">
        <w:rPr>
          <w:sz w:val="28"/>
          <w:szCs w:val="28"/>
        </w:rPr>
        <w:t>Интернет-ресурсы:</w:t>
      </w:r>
    </w:p>
    <w:p w:rsidR="000A2588" w:rsidRDefault="000A2588" w:rsidP="000A2588">
      <w:pPr>
        <w:jc w:val="center"/>
        <w:rPr>
          <w:sz w:val="28"/>
          <w:szCs w:val="28"/>
        </w:rPr>
      </w:pPr>
      <w:r w:rsidRPr="000A2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Международная академия холода -  </w:t>
      </w:r>
      <w:hyperlink r:id="rId8" w:history="1">
        <w:r w:rsidRPr="00916E30">
          <w:rPr>
            <w:rStyle w:val="a5"/>
            <w:sz w:val="28"/>
            <w:szCs w:val="28"/>
          </w:rPr>
          <w:t>https://www.maxiar.spb.ru/</w:t>
        </w:r>
      </w:hyperlink>
      <w:r>
        <w:rPr>
          <w:sz w:val="28"/>
          <w:szCs w:val="28"/>
        </w:rPr>
        <w:t xml:space="preserve">, </w:t>
      </w:r>
    </w:p>
    <w:p w:rsidR="000A2588" w:rsidRDefault="000A2588" w:rsidP="000A2588">
      <w:pPr>
        <w:jc w:val="center"/>
        <w:rPr>
          <w:sz w:val="28"/>
          <w:szCs w:val="28"/>
        </w:rPr>
      </w:pPr>
      <w:r>
        <w:rPr>
          <w:sz w:val="28"/>
          <w:szCs w:val="28"/>
        </w:rPr>
        <w:t>Империя холода -</w:t>
      </w:r>
      <w:r w:rsidRPr="000A2588">
        <w:rPr>
          <w:sz w:val="28"/>
          <w:szCs w:val="28"/>
        </w:rPr>
        <w:t xml:space="preserve"> </w:t>
      </w:r>
      <w:hyperlink r:id="rId9" w:history="1">
        <w:r w:rsidRPr="00916E30">
          <w:rPr>
            <w:rStyle w:val="a5"/>
            <w:sz w:val="28"/>
            <w:szCs w:val="28"/>
            <w:lang w:val="en-US"/>
          </w:rPr>
          <w:t>https</w:t>
        </w:r>
        <w:r w:rsidRPr="00916E30">
          <w:rPr>
            <w:rStyle w:val="a5"/>
            <w:sz w:val="28"/>
            <w:szCs w:val="28"/>
          </w:rPr>
          <w:t>://</w:t>
        </w:r>
        <w:r w:rsidRPr="00916E30">
          <w:rPr>
            <w:rStyle w:val="a5"/>
            <w:sz w:val="28"/>
            <w:szCs w:val="28"/>
            <w:lang w:val="en-US"/>
          </w:rPr>
          <w:t>www</w:t>
        </w:r>
        <w:r w:rsidRPr="00916E30">
          <w:rPr>
            <w:rStyle w:val="a5"/>
            <w:sz w:val="28"/>
            <w:szCs w:val="28"/>
          </w:rPr>
          <w:t>.</w:t>
        </w:r>
        <w:r w:rsidRPr="00916E30">
          <w:rPr>
            <w:rStyle w:val="a5"/>
            <w:sz w:val="28"/>
            <w:szCs w:val="28"/>
            <w:lang w:val="en-US"/>
          </w:rPr>
          <w:t>holodinfo</w:t>
        </w:r>
        <w:r w:rsidRPr="00916E30">
          <w:rPr>
            <w:rStyle w:val="a5"/>
            <w:sz w:val="28"/>
            <w:szCs w:val="28"/>
          </w:rPr>
          <w:t>.</w:t>
        </w:r>
        <w:r w:rsidRPr="00916E30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0A25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0A2588" w:rsidRDefault="000A2588" w:rsidP="000A2588">
      <w:pPr>
        <w:jc w:val="center"/>
        <w:rPr>
          <w:sz w:val="28"/>
          <w:szCs w:val="28"/>
        </w:rPr>
      </w:pPr>
      <w:r w:rsidRPr="000A2588">
        <w:rPr>
          <w:sz w:val="28"/>
          <w:szCs w:val="28"/>
        </w:rPr>
        <w:t xml:space="preserve">Академия </w:t>
      </w:r>
      <w:r>
        <w:rPr>
          <w:sz w:val="28"/>
          <w:szCs w:val="28"/>
        </w:rPr>
        <w:t xml:space="preserve"> </w:t>
      </w:r>
      <w:proofErr w:type="spellStart"/>
      <w:r w:rsidRPr="000A2588">
        <w:rPr>
          <w:sz w:val="28"/>
          <w:szCs w:val="28"/>
        </w:rPr>
        <w:t>КриоФрост</w:t>
      </w:r>
      <w:proofErr w:type="spellEnd"/>
      <w:r>
        <w:rPr>
          <w:sz w:val="28"/>
          <w:szCs w:val="28"/>
        </w:rPr>
        <w:t xml:space="preserve">  - </w:t>
      </w:r>
      <w:hyperlink r:id="rId10" w:history="1">
        <w:r w:rsidRPr="00916E30">
          <w:rPr>
            <w:rStyle w:val="a5"/>
            <w:sz w:val="28"/>
            <w:szCs w:val="28"/>
          </w:rPr>
          <w:t>https://kriofrost.academy/</w:t>
        </w:r>
      </w:hyperlink>
    </w:p>
    <w:p w:rsidR="000A2588" w:rsidRPr="000A2588" w:rsidRDefault="000A2588" w:rsidP="00441DC4">
      <w:pPr>
        <w:rPr>
          <w:i/>
          <w:caps/>
          <w:sz w:val="28"/>
          <w:szCs w:val="28"/>
        </w:rPr>
      </w:pPr>
    </w:p>
    <w:p w:rsidR="000A2588" w:rsidRPr="000A2588" w:rsidRDefault="000A2588" w:rsidP="000A2588">
      <w:pPr>
        <w:numPr>
          <w:ilvl w:val="12"/>
          <w:numId w:val="0"/>
        </w:numPr>
        <w:ind w:firstLine="720"/>
        <w:jc w:val="center"/>
        <w:rPr>
          <w:sz w:val="28"/>
          <w:szCs w:val="28"/>
        </w:rPr>
      </w:pPr>
    </w:p>
    <w:p w:rsidR="000A2588" w:rsidRDefault="000A2588" w:rsidP="000A2588">
      <w:pPr>
        <w:numPr>
          <w:ilvl w:val="12"/>
          <w:numId w:val="0"/>
        </w:numPr>
        <w:ind w:firstLine="720"/>
        <w:jc w:val="center"/>
        <w:rPr>
          <w:sz w:val="28"/>
          <w:szCs w:val="28"/>
        </w:rPr>
      </w:pPr>
      <w:r w:rsidRPr="00441DC4">
        <w:rPr>
          <w:b/>
          <w:sz w:val="28"/>
          <w:szCs w:val="28"/>
        </w:rPr>
        <w:t>Сайт конференции:</w:t>
      </w:r>
      <w:r>
        <w:rPr>
          <w:sz w:val="28"/>
          <w:szCs w:val="28"/>
        </w:rPr>
        <w:t xml:space="preserve"> </w:t>
      </w:r>
      <w:hyperlink r:id="rId11" w:history="1">
        <w:r w:rsidRPr="00916E30">
          <w:rPr>
            <w:rStyle w:val="a5"/>
            <w:sz w:val="28"/>
            <w:szCs w:val="28"/>
          </w:rPr>
          <w:t>https://iarspb.tilda.ws/</w:t>
        </w:r>
        <w:r w:rsidRPr="00916E30">
          <w:rPr>
            <w:rStyle w:val="a5"/>
            <w:sz w:val="28"/>
            <w:szCs w:val="28"/>
          </w:rPr>
          <w:t>c</w:t>
        </w:r>
        <w:r w:rsidRPr="00916E30">
          <w:rPr>
            <w:rStyle w:val="a5"/>
            <w:sz w:val="28"/>
            <w:szCs w:val="28"/>
          </w:rPr>
          <w:t>limaticaspectsoftheapplicationoflow-temperaturetechnologies</w:t>
        </w:r>
      </w:hyperlink>
    </w:p>
    <w:p w:rsidR="000A2588" w:rsidRPr="000A2588" w:rsidRDefault="000A2588" w:rsidP="000A2588">
      <w:pPr>
        <w:numPr>
          <w:ilvl w:val="12"/>
          <w:numId w:val="0"/>
        </w:numPr>
        <w:ind w:firstLine="720"/>
        <w:jc w:val="center"/>
        <w:rPr>
          <w:sz w:val="28"/>
          <w:szCs w:val="28"/>
        </w:rPr>
      </w:pPr>
    </w:p>
    <w:p w:rsidR="000A2588" w:rsidRPr="000A2588" w:rsidRDefault="000A2588" w:rsidP="000A2588">
      <w:pPr>
        <w:numPr>
          <w:ilvl w:val="12"/>
          <w:numId w:val="0"/>
        </w:numPr>
        <w:jc w:val="center"/>
        <w:rPr>
          <w:b/>
          <w:i/>
          <w:sz w:val="28"/>
          <w:szCs w:val="28"/>
        </w:rPr>
      </w:pPr>
      <w:r w:rsidRPr="000A2588">
        <w:rPr>
          <w:b/>
          <w:i/>
          <w:sz w:val="28"/>
          <w:szCs w:val="28"/>
        </w:rPr>
        <w:t>Регистрация открыта до 15 января 202</w:t>
      </w:r>
      <w:r w:rsidR="00712E97">
        <w:rPr>
          <w:b/>
          <w:i/>
          <w:sz w:val="28"/>
          <w:szCs w:val="28"/>
        </w:rPr>
        <w:t xml:space="preserve">6 </w:t>
      </w:r>
      <w:r w:rsidRPr="000A2588">
        <w:rPr>
          <w:b/>
          <w:i/>
          <w:sz w:val="28"/>
          <w:szCs w:val="28"/>
        </w:rPr>
        <w:t>г.</w:t>
      </w:r>
    </w:p>
    <w:p w:rsidR="000A2588" w:rsidRPr="000A2588" w:rsidRDefault="000A2588" w:rsidP="000A2588">
      <w:pPr>
        <w:jc w:val="center"/>
        <w:rPr>
          <w:sz w:val="28"/>
          <w:szCs w:val="28"/>
        </w:rPr>
      </w:pPr>
    </w:p>
    <w:p w:rsidR="000A2588" w:rsidRPr="000A2588" w:rsidRDefault="000A2588" w:rsidP="000A2588">
      <w:pPr>
        <w:keepNext/>
        <w:numPr>
          <w:ilvl w:val="12"/>
          <w:numId w:val="0"/>
        </w:numPr>
        <w:jc w:val="center"/>
        <w:outlineLvl w:val="1"/>
        <w:rPr>
          <w:b/>
          <w:i/>
          <w:sz w:val="28"/>
          <w:szCs w:val="28"/>
          <w:u w:val="single"/>
        </w:rPr>
      </w:pPr>
      <w:r w:rsidRPr="000A2588">
        <w:rPr>
          <w:b/>
          <w:i/>
          <w:sz w:val="28"/>
          <w:szCs w:val="28"/>
          <w:u w:val="single"/>
        </w:rPr>
        <w:t>Организационный взнос не взимается</w:t>
      </w:r>
    </w:p>
    <w:p w:rsidR="000A2588" w:rsidRDefault="000A2588" w:rsidP="00441DC4">
      <w:pPr>
        <w:numPr>
          <w:ilvl w:val="12"/>
          <w:numId w:val="0"/>
        </w:numPr>
        <w:rPr>
          <w:sz w:val="28"/>
          <w:szCs w:val="28"/>
        </w:rPr>
      </w:pPr>
    </w:p>
    <w:p w:rsidR="00113AD9" w:rsidRDefault="00113AD9" w:rsidP="00441DC4">
      <w:pPr>
        <w:numPr>
          <w:ilvl w:val="12"/>
          <w:numId w:val="0"/>
        </w:numPr>
        <w:rPr>
          <w:sz w:val="28"/>
          <w:szCs w:val="28"/>
        </w:rPr>
      </w:pPr>
    </w:p>
    <w:p w:rsidR="00113AD9" w:rsidRPr="000A2588" w:rsidRDefault="00113AD9" w:rsidP="00441DC4">
      <w:pPr>
        <w:numPr>
          <w:ilvl w:val="12"/>
          <w:numId w:val="0"/>
        </w:numPr>
        <w:rPr>
          <w:sz w:val="28"/>
          <w:szCs w:val="28"/>
        </w:rPr>
      </w:pPr>
      <w:bookmarkStart w:id="0" w:name="_GoBack"/>
      <w:bookmarkEnd w:id="0"/>
    </w:p>
    <w:p w:rsidR="00441DC4" w:rsidRPr="004E7EA0" w:rsidRDefault="00441DC4" w:rsidP="00441DC4">
      <w:pPr>
        <w:pStyle w:val="20"/>
        <w:rPr>
          <w:sz w:val="26"/>
        </w:rPr>
      </w:pPr>
    </w:p>
    <w:p w:rsidR="00441DC4" w:rsidRDefault="00441DC4" w:rsidP="00441DC4">
      <w:pPr>
        <w:pStyle w:val="20"/>
        <w:rPr>
          <w:rFonts w:ascii="Arial Black" w:hAnsi="Arial Black"/>
          <w:caps/>
          <w:sz w:val="24"/>
          <w:szCs w:val="24"/>
        </w:rPr>
      </w:pPr>
      <w:r w:rsidRPr="004E7EA0">
        <w:rPr>
          <w:rFonts w:ascii="Arial Black" w:hAnsi="Arial Black"/>
          <w:caps/>
          <w:sz w:val="24"/>
          <w:szCs w:val="24"/>
        </w:rPr>
        <w:lastRenderedPageBreak/>
        <w:t>ТЕМЫ, предлагаемые для обсуждения:</w:t>
      </w:r>
    </w:p>
    <w:p w:rsidR="00441DC4" w:rsidRPr="004E7EA0" w:rsidRDefault="00441DC4" w:rsidP="00441DC4">
      <w:pPr>
        <w:pStyle w:val="20"/>
        <w:rPr>
          <w:rFonts w:ascii="Arial Black" w:hAnsi="Arial Black"/>
          <w:caps/>
          <w:sz w:val="24"/>
          <w:szCs w:val="24"/>
        </w:rPr>
      </w:pP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традиционные и альтернативные рабочие вещества техники низких температур, их смеси, холодильные масла и растворы;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прогресс инновационных ре</w:t>
      </w:r>
      <w:r w:rsidR="00712E97">
        <w:rPr>
          <w:rFonts w:eastAsia="Calibri"/>
          <w:sz w:val="28"/>
          <w:szCs w:val="28"/>
        </w:rPr>
        <w:t>шений будущих систем охлаждения</w:t>
      </w:r>
      <w:r w:rsidRPr="00441DC4">
        <w:rPr>
          <w:rFonts w:eastAsia="Calibri"/>
          <w:sz w:val="28"/>
          <w:szCs w:val="28"/>
        </w:rPr>
        <w:t>, нагревания и кондиционирования;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горизо</w:t>
      </w:r>
      <w:r w:rsidR="00712E97">
        <w:rPr>
          <w:rFonts w:eastAsia="Calibri"/>
          <w:sz w:val="28"/>
          <w:szCs w:val="28"/>
        </w:rPr>
        <w:t>нты энергосберегающих технологий</w:t>
      </w:r>
      <w:r w:rsidRPr="00441DC4">
        <w:rPr>
          <w:rFonts w:eastAsia="Calibri"/>
          <w:sz w:val="28"/>
          <w:szCs w:val="28"/>
        </w:rPr>
        <w:t xml:space="preserve"> генерации тепла и холода;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обратимые термоэлектрические циклы;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proofErr w:type="spellStart"/>
      <w:r w:rsidRPr="00441DC4">
        <w:rPr>
          <w:rFonts w:eastAsia="Calibri"/>
          <w:sz w:val="28"/>
          <w:szCs w:val="28"/>
        </w:rPr>
        <w:t>дискомфорты</w:t>
      </w:r>
      <w:proofErr w:type="spellEnd"/>
      <w:r w:rsidRPr="00441DC4">
        <w:rPr>
          <w:rFonts w:eastAsia="Calibri"/>
          <w:sz w:val="28"/>
          <w:szCs w:val="28"/>
        </w:rPr>
        <w:t xml:space="preserve"> теплообмена и массопереноса в системах искусственного холода;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теплообмен при кипении смесевых хладагентов с маслами;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 xml:space="preserve">доминирующая реальность </w:t>
      </w:r>
      <w:proofErr w:type="spellStart"/>
      <w:r w:rsidRPr="00441DC4">
        <w:rPr>
          <w:rFonts w:eastAsia="Calibri"/>
          <w:sz w:val="28"/>
          <w:szCs w:val="28"/>
        </w:rPr>
        <w:t>транскритических</w:t>
      </w:r>
      <w:proofErr w:type="spellEnd"/>
      <w:r w:rsidRPr="00441DC4">
        <w:rPr>
          <w:rFonts w:eastAsia="Calibri"/>
          <w:sz w:val="28"/>
          <w:szCs w:val="28"/>
        </w:rPr>
        <w:t xml:space="preserve"> циклов;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компрессоры для альтернативных рабочих веществ;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автономные рефрижераторные установки и тепловые насосы;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тепловые насосы, кондиционеры, системы охлаждения и заморозки на транспорте;</w:t>
      </w:r>
    </w:p>
    <w:p w:rsid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охлаждение и обогрев в электромобилях;</w:t>
      </w:r>
    </w:p>
    <w:p w:rsidR="00712E97" w:rsidRPr="00441DC4" w:rsidRDefault="00712E97" w:rsidP="00712E97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Pr="00712E97">
        <w:rPr>
          <w:rFonts w:eastAsia="Calibri"/>
          <w:sz w:val="28"/>
          <w:szCs w:val="28"/>
        </w:rPr>
        <w:t>нергоэффективные решения для охлаждения ЦОД</w:t>
      </w:r>
      <w:r>
        <w:rPr>
          <w:rFonts w:eastAsia="Calibri"/>
          <w:sz w:val="28"/>
          <w:szCs w:val="28"/>
        </w:rPr>
        <w:t>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сценарии применения -возобновляемых   источников   энергии для низкотемпературных систем;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диалоги о технике</w:t>
      </w:r>
      <w:r w:rsidR="00712E97">
        <w:rPr>
          <w:rFonts w:eastAsia="Calibri"/>
          <w:sz w:val="28"/>
          <w:szCs w:val="28"/>
        </w:rPr>
        <w:t xml:space="preserve"> </w:t>
      </w:r>
      <w:r w:rsidRPr="00441DC4">
        <w:rPr>
          <w:rFonts w:eastAsia="Calibri"/>
          <w:sz w:val="28"/>
          <w:szCs w:val="28"/>
        </w:rPr>
        <w:t>безопасности при использовании природных хладагентов;</w:t>
      </w:r>
    </w:p>
    <w:p w:rsidR="00441DC4" w:rsidRPr="00441DC4" w:rsidRDefault="00441DC4" w:rsidP="00441DC4">
      <w:pPr>
        <w:numPr>
          <w:ilvl w:val="0"/>
          <w:numId w:val="13"/>
        </w:numPr>
        <w:jc w:val="both"/>
        <w:rPr>
          <w:rFonts w:eastAsia="Calibri"/>
          <w:sz w:val="28"/>
          <w:szCs w:val="28"/>
        </w:rPr>
      </w:pPr>
      <w:r w:rsidRPr="00441DC4">
        <w:rPr>
          <w:rFonts w:eastAsia="Calibri"/>
          <w:sz w:val="28"/>
          <w:szCs w:val="28"/>
        </w:rPr>
        <w:t>технологии низких температур и глобальные экологические проблемы.</w:t>
      </w:r>
    </w:p>
    <w:p w:rsidR="00441DC4" w:rsidRPr="00441DC4" w:rsidRDefault="00441DC4" w:rsidP="00441DC4">
      <w:pPr>
        <w:jc w:val="both"/>
        <w:rPr>
          <w:rFonts w:eastAsia="Calibri"/>
          <w:sz w:val="28"/>
          <w:szCs w:val="28"/>
        </w:rPr>
      </w:pPr>
    </w:p>
    <w:p w:rsidR="00441DC4" w:rsidRPr="004E7EA0" w:rsidRDefault="00441DC4" w:rsidP="00441DC4">
      <w:pPr>
        <w:jc w:val="both"/>
        <w:rPr>
          <w:rFonts w:eastAsia="Calibri"/>
          <w:sz w:val="24"/>
          <w:szCs w:val="24"/>
        </w:rPr>
      </w:pPr>
    </w:p>
    <w:p w:rsidR="00441DC4" w:rsidRPr="00441DC4" w:rsidRDefault="00441DC4" w:rsidP="00441DC4">
      <w:pPr>
        <w:pStyle w:val="20"/>
        <w:rPr>
          <w:b/>
          <w:sz w:val="28"/>
          <w:szCs w:val="28"/>
        </w:rPr>
      </w:pPr>
      <w:r w:rsidRPr="00441DC4">
        <w:rPr>
          <w:b/>
          <w:i/>
          <w:sz w:val="28"/>
          <w:szCs w:val="28"/>
          <w:u w:val="single"/>
        </w:rPr>
        <w:t>Предлагаемая тематика по желанию участников может быть дополнена</w:t>
      </w:r>
      <w:r>
        <w:rPr>
          <w:b/>
          <w:i/>
          <w:sz w:val="28"/>
          <w:szCs w:val="28"/>
          <w:u w:val="single"/>
        </w:rPr>
        <w:t>!</w:t>
      </w:r>
    </w:p>
    <w:p w:rsidR="000A2588" w:rsidRPr="000A2588" w:rsidRDefault="000A2588" w:rsidP="000A2588">
      <w:pPr>
        <w:numPr>
          <w:ilvl w:val="12"/>
          <w:numId w:val="0"/>
        </w:numPr>
        <w:jc w:val="center"/>
        <w:rPr>
          <w:sz w:val="28"/>
          <w:szCs w:val="28"/>
        </w:rPr>
      </w:pPr>
    </w:p>
    <w:p w:rsidR="000A2588" w:rsidRPr="000A2588" w:rsidRDefault="00441DC4" w:rsidP="00441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Лучшие доклады будут рекомендованы к публикации (ВАК, </w:t>
      </w:r>
      <w:r w:rsidR="000D7ADD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>opus</w:t>
      </w:r>
      <w:r w:rsidRPr="00441DC4">
        <w:rPr>
          <w:sz w:val="28"/>
          <w:szCs w:val="28"/>
        </w:rPr>
        <w:t>)</w:t>
      </w:r>
    </w:p>
    <w:p w:rsidR="000A2588" w:rsidRDefault="000A2588">
      <w:pPr>
        <w:pStyle w:val="20"/>
        <w:rPr>
          <w:sz w:val="28"/>
          <w:szCs w:val="28"/>
        </w:rPr>
      </w:pPr>
    </w:p>
    <w:p w:rsidR="000A2588" w:rsidRDefault="000A2588">
      <w:pPr>
        <w:pStyle w:val="20"/>
        <w:rPr>
          <w:sz w:val="28"/>
          <w:szCs w:val="28"/>
        </w:rPr>
      </w:pPr>
    </w:p>
    <w:p w:rsidR="00CA448F" w:rsidRPr="004E7EA0" w:rsidRDefault="00CA448F">
      <w:pPr>
        <w:pStyle w:val="20"/>
        <w:rPr>
          <w:sz w:val="28"/>
          <w:szCs w:val="28"/>
        </w:rPr>
      </w:pPr>
    </w:p>
    <w:sectPr w:rsidR="00CA448F" w:rsidRPr="004E7EA0" w:rsidSect="00441DC4">
      <w:pgSz w:w="11906" w:h="16838"/>
      <w:pgMar w:top="567" w:right="851" w:bottom="96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A7F"/>
    <w:multiLevelType w:val="hybridMultilevel"/>
    <w:tmpl w:val="C826FD92"/>
    <w:lvl w:ilvl="0" w:tplc="1A6AB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C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6D2D56"/>
    <w:multiLevelType w:val="singleLevel"/>
    <w:tmpl w:val="0D5025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D96EA1"/>
    <w:multiLevelType w:val="hybridMultilevel"/>
    <w:tmpl w:val="37E0FAEE"/>
    <w:lvl w:ilvl="0" w:tplc="AE76980A">
      <w:start w:val="6"/>
      <w:numFmt w:val="bullet"/>
      <w:lvlText w:val="–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078"/>
    <w:multiLevelType w:val="hybridMultilevel"/>
    <w:tmpl w:val="D4CC2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64F9"/>
    <w:multiLevelType w:val="hybridMultilevel"/>
    <w:tmpl w:val="C07CE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36FC7"/>
    <w:multiLevelType w:val="multilevel"/>
    <w:tmpl w:val="F424AD9C"/>
    <w:lvl w:ilvl="0">
      <w:start w:val="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0D50DC3"/>
    <w:multiLevelType w:val="hybridMultilevel"/>
    <w:tmpl w:val="34CA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F2E8D"/>
    <w:multiLevelType w:val="singleLevel"/>
    <w:tmpl w:val="77009A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783060"/>
    <w:multiLevelType w:val="hybridMultilevel"/>
    <w:tmpl w:val="BA0E24E4"/>
    <w:lvl w:ilvl="0" w:tplc="43CEAEFE">
      <w:start w:val="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2263"/>
    <w:multiLevelType w:val="singleLevel"/>
    <w:tmpl w:val="EFD8C2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B81AEC"/>
    <w:multiLevelType w:val="hybridMultilevel"/>
    <w:tmpl w:val="00203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2066"/>
    <w:multiLevelType w:val="hybridMultilevel"/>
    <w:tmpl w:val="8EE694F4"/>
    <w:lvl w:ilvl="0" w:tplc="35E60984">
      <w:start w:val="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61"/>
    <w:rsid w:val="00004949"/>
    <w:rsid w:val="00010CD7"/>
    <w:rsid w:val="000119FC"/>
    <w:rsid w:val="000201AE"/>
    <w:rsid w:val="0002202F"/>
    <w:rsid w:val="00023066"/>
    <w:rsid w:val="000411D9"/>
    <w:rsid w:val="00043C4C"/>
    <w:rsid w:val="00046BB6"/>
    <w:rsid w:val="00050D44"/>
    <w:rsid w:val="000549ED"/>
    <w:rsid w:val="00056CF1"/>
    <w:rsid w:val="0007713F"/>
    <w:rsid w:val="00083151"/>
    <w:rsid w:val="00083CBA"/>
    <w:rsid w:val="00086DB2"/>
    <w:rsid w:val="0009781B"/>
    <w:rsid w:val="000A219C"/>
    <w:rsid w:val="000A2588"/>
    <w:rsid w:val="000A2855"/>
    <w:rsid w:val="000A2FBE"/>
    <w:rsid w:val="000B21F9"/>
    <w:rsid w:val="000B7418"/>
    <w:rsid w:val="000D5538"/>
    <w:rsid w:val="000D56BD"/>
    <w:rsid w:val="000D7ADD"/>
    <w:rsid w:val="000E6212"/>
    <w:rsid w:val="000F366D"/>
    <w:rsid w:val="000F6E15"/>
    <w:rsid w:val="00113AD9"/>
    <w:rsid w:val="001141BF"/>
    <w:rsid w:val="0011559C"/>
    <w:rsid w:val="00126173"/>
    <w:rsid w:val="00131163"/>
    <w:rsid w:val="001345C7"/>
    <w:rsid w:val="00135314"/>
    <w:rsid w:val="0013777F"/>
    <w:rsid w:val="00137BD0"/>
    <w:rsid w:val="00144EFC"/>
    <w:rsid w:val="001459AF"/>
    <w:rsid w:val="0015796D"/>
    <w:rsid w:val="00164781"/>
    <w:rsid w:val="00170A0E"/>
    <w:rsid w:val="00174ABA"/>
    <w:rsid w:val="00186E2E"/>
    <w:rsid w:val="00187D50"/>
    <w:rsid w:val="001A7E23"/>
    <w:rsid w:val="001B2EC9"/>
    <w:rsid w:val="001B39FC"/>
    <w:rsid w:val="001D27BA"/>
    <w:rsid w:val="001E37D4"/>
    <w:rsid w:val="001E706A"/>
    <w:rsid w:val="001E7727"/>
    <w:rsid w:val="001F280F"/>
    <w:rsid w:val="001F4CB4"/>
    <w:rsid w:val="00204C58"/>
    <w:rsid w:val="00210CBF"/>
    <w:rsid w:val="00215252"/>
    <w:rsid w:val="0021769E"/>
    <w:rsid w:val="00227D39"/>
    <w:rsid w:val="00240153"/>
    <w:rsid w:val="00242709"/>
    <w:rsid w:val="002620D7"/>
    <w:rsid w:val="00272E8E"/>
    <w:rsid w:val="00274161"/>
    <w:rsid w:val="002758DB"/>
    <w:rsid w:val="00281CBF"/>
    <w:rsid w:val="00282464"/>
    <w:rsid w:val="002855AB"/>
    <w:rsid w:val="002860D6"/>
    <w:rsid w:val="00286FB5"/>
    <w:rsid w:val="002A5D53"/>
    <w:rsid w:val="002C455F"/>
    <w:rsid w:val="002C7B67"/>
    <w:rsid w:val="002D4DF3"/>
    <w:rsid w:val="002F7345"/>
    <w:rsid w:val="0030363A"/>
    <w:rsid w:val="003219D4"/>
    <w:rsid w:val="003335EA"/>
    <w:rsid w:val="00341DEF"/>
    <w:rsid w:val="0034294A"/>
    <w:rsid w:val="003713EE"/>
    <w:rsid w:val="00375A33"/>
    <w:rsid w:val="00385313"/>
    <w:rsid w:val="003905E0"/>
    <w:rsid w:val="00392B54"/>
    <w:rsid w:val="003957D5"/>
    <w:rsid w:val="003A00B5"/>
    <w:rsid w:val="003A5928"/>
    <w:rsid w:val="003A7F01"/>
    <w:rsid w:val="003B55B9"/>
    <w:rsid w:val="003C71BF"/>
    <w:rsid w:val="003D3FC5"/>
    <w:rsid w:val="003D779A"/>
    <w:rsid w:val="003D7E9D"/>
    <w:rsid w:val="003F0C86"/>
    <w:rsid w:val="003F7EC6"/>
    <w:rsid w:val="00400571"/>
    <w:rsid w:val="00412196"/>
    <w:rsid w:val="00413A40"/>
    <w:rsid w:val="004153B1"/>
    <w:rsid w:val="004206B6"/>
    <w:rsid w:val="00420D88"/>
    <w:rsid w:val="00420FC1"/>
    <w:rsid w:val="004270A9"/>
    <w:rsid w:val="0042766C"/>
    <w:rsid w:val="0043296C"/>
    <w:rsid w:val="00433986"/>
    <w:rsid w:val="004372E1"/>
    <w:rsid w:val="00441DC4"/>
    <w:rsid w:val="00457714"/>
    <w:rsid w:val="00462B49"/>
    <w:rsid w:val="00477B36"/>
    <w:rsid w:val="00481D2C"/>
    <w:rsid w:val="0048302B"/>
    <w:rsid w:val="004862B2"/>
    <w:rsid w:val="0049101E"/>
    <w:rsid w:val="00492A1A"/>
    <w:rsid w:val="004B7EC8"/>
    <w:rsid w:val="004C26D3"/>
    <w:rsid w:val="004D4C51"/>
    <w:rsid w:val="004D6CFE"/>
    <w:rsid w:val="004E06DB"/>
    <w:rsid w:val="004E7EA0"/>
    <w:rsid w:val="00506963"/>
    <w:rsid w:val="00512A13"/>
    <w:rsid w:val="00533A97"/>
    <w:rsid w:val="00541782"/>
    <w:rsid w:val="00565F06"/>
    <w:rsid w:val="0058121E"/>
    <w:rsid w:val="00581D1C"/>
    <w:rsid w:val="00596DFE"/>
    <w:rsid w:val="00597359"/>
    <w:rsid w:val="005B1DFC"/>
    <w:rsid w:val="005B2FFC"/>
    <w:rsid w:val="005C74D3"/>
    <w:rsid w:val="005E30B2"/>
    <w:rsid w:val="00604C6D"/>
    <w:rsid w:val="00616FE8"/>
    <w:rsid w:val="006279F8"/>
    <w:rsid w:val="00633361"/>
    <w:rsid w:val="00656E08"/>
    <w:rsid w:val="00663A8F"/>
    <w:rsid w:val="00671780"/>
    <w:rsid w:val="006752A9"/>
    <w:rsid w:val="00681B57"/>
    <w:rsid w:val="00685095"/>
    <w:rsid w:val="006921CB"/>
    <w:rsid w:val="006A759B"/>
    <w:rsid w:val="006C15F7"/>
    <w:rsid w:val="006C3FF4"/>
    <w:rsid w:val="006C644F"/>
    <w:rsid w:val="006D090E"/>
    <w:rsid w:val="006D2FBC"/>
    <w:rsid w:val="006E14C5"/>
    <w:rsid w:val="006E6B78"/>
    <w:rsid w:val="006F1AB1"/>
    <w:rsid w:val="006F4F0F"/>
    <w:rsid w:val="006F557D"/>
    <w:rsid w:val="006F685A"/>
    <w:rsid w:val="00712E97"/>
    <w:rsid w:val="007163B1"/>
    <w:rsid w:val="00724599"/>
    <w:rsid w:val="00726320"/>
    <w:rsid w:val="0073177B"/>
    <w:rsid w:val="0073327C"/>
    <w:rsid w:val="00746370"/>
    <w:rsid w:val="00770146"/>
    <w:rsid w:val="00770D47"/>
    <w:rsid w:val="00773785"/>
    <w:rsid w:val="0077487B"/>
    <w:rsid w:val="007842DD"/>
    <w:rsid w:val="007A0927"/>
    <w:rsid w:val="007A3461"/>
    <w:rsid w:val="007B4D95"/>
    <w:rsid w:val="007B62BA"/>
    <w:rsid w:val="007B68CF"/>
    <w:rsid w:val="007E6E38"/>
    <w:rsid w:val="007F03FD"/>
    <w:rsid w:val="007F0F92"/>
    <w:rsid w:val="007F6194"/>
    <w:rsid w:val="00801358"/>
    <w:rsid w:val="00801F1F"/>
    <w:rsid w:val="0080650F"/>
    <w:rsid w:val="00831B68"/>
    <w:rsid w:val="008402CC"/>
    <w:rsid w:val="00847E28"/>
    <w:rsid w:val="00862700"/>
    <w:rsid w:val="0086514A"/>
    <w:rsid w:val="0087551A"/>
    <w:rsid w:val="0087573C"/>
    <w:rsid w:val="00876EEC"/>
    <w:rsid w:val="008916B9"/>
    <w:rsid w:val="008A743D"/>
    <w:rsid w:val="008D245D"/>
    <w:rsid w:val="008E5684"/>
    <w:rsid w:val="008F02CE"/>
    <w:rsid w:val="008F3415"/>
    <w:rsid w:val="0090104E"/>
    <w:rsid w:val="00901949"/>
    <w:rsid w:val="00905669"/>
    <w:rsid w:val="00917F52"/>
    <w:rsid w:val="009202E5"/>
    <w:rsid w:val="00932173"/>
    <w:rsid w:val="00935C84"/>
    <w:rsid w:val="00936098"/>
    <w:rsid w:val="00937603"/>
    <w:rsid w:val="0095049E"/>
    <w:rsid w:val="00955DD8"/>
    <w:rsid w:val="009563F9"/>
    <w:rsid w:val="0096616C"/>
    <w:rsid w:val="00971F43"/>
    <w:rsid w:val="009754E4"/>
    <w:rsid w:val="00982D7D"/>
    <w:rsid w:val="009914D0"/>
    <w:rsid w:val="00993371"/>
    <w:rsid w:val="009A2A35"/>
    <w:rsid w:val="009A2D6B"/>
    <w:rsid w:val="009B758A"/>
    <w:rsid w:val="009C04C3"/>
    <w:rsid w:val="009C4639"/>
    <w:rsid w:val="009E34A8"/>
    <w:rsid w:val="009E6C8A"/>
    <w:rsid w:val="009F7BD3"/>
    <w:rsid w:val="00A11067"/>
    <w:rsid w:val="00A11BC3"/>
    <w:rsid w:val="00A14C00"/>
    <w:rsid w:val="00A26460"/>
    <w:rsid w:val="00A30C99"/>
    <w:rsid w:val="00A3280E"/>
    <w:rsid w:val="00A36D6D"/>
    <w:rsid w:val="00A41FB6"/>
    <w:rsid w:val="00A561A7"/>
    <w:rsid w:val="00A654D6"/>
    <w:rsid w:val="00A65567"/>
    <w:rsid w:val="00A744EB"/>
    <w:rsid w:val="00A74884"/>
    <w:rsid w:val="00A87B06"/>
    <w:rsid w:val="00A87F10"/>
    <w:rsid w:val="00A9072B"/>
    <w:rsid w:val="00AB2638"/>
    <w:rsid w:val="00AB56F6"/>
    <w:rsid w:val="00AB7B1F"/>
    <w:rsid w:val="00AE14E5"/>
    <w:rsid w:val="00AF027C"/>
    <w:rsid w:val="00AF032E"/>
    <w:rsid w:val="00AF4C50"/>
    <w:rsid w:val="00B008D8"/>
    <w:rsid w:val="00B0715E"/>
    <w:rsid w:val="00B07A87"/>
    <w:rsid w:val="00B12606"/>
    <w:rsid w:val="00B1535E"/>
    <w:rsid w:val="00B21CFC"/>
    <w:rsid w:val="00B24263"/>
    <w:rsid w:val="00B25C5E"/>
    <w:rsid w:val="00B40C85"/>
    <w:rsid w:val="00B73FAE"/>
    <w:rsid w:val="00B87BDB"/>
    <w:rsid w:val="00B920DF"/>
    <w:rsid w:val="00B93AAC"/>
    <w:rsid w:val="00B95A5E"/>
    <w:rsid w:val="00BB6022"/>
    <w:rsid w:val="00BC526C"/>
    <w:rsid w:val="00BD0E0C"/>
    <w:rsid w:val="00BE5F0E"/>
    <w:rsid w:val="00C0140E"/>
    <w:rsid w:val="00C04625"/>
    <w:rsid w:val="00C04F81"/>
    <w:rsid w:val="00C23EBE"/>
    <w:rsid w:val="00C24093"/>
    <w:rsid w:val="00C3643E"/>
    <w:rsid w:val="00C634DF"/>
    <w:rsid w:val="00C704D7"/>
    <w:rsid w:val="00CA448F"/>
    <w:rsid w:val="00CB1A21"/>
    <w:rsid w:val="00CC6E4C"/>
    <w:rsid w:val="00CE086F"/>
    <w:rsid w:val="00CE1C96"/>
    <w:rsid w:val="00D11CFB"/>
    <w:rsid w:val="00D14886"/>
    <w:rsid w:val="00D14D0F"/>
    <w:rsid w:val="00D210AE"/>
    <w:rsid w:val="00D23204"/>
    <w:rsid w:val="00D23E34"/>
    <w:rsid w:val="00D33320"/>
    <w:rsid w:val="00D3672C"/>
    <w:rsid w:val="00D64702"/>
    <w:rsid w:val="00D64C10"/>
    <w:rsid w:val="00D656C0"/>
    <w:rsid w:val="00D72580"/>
    <w:rsid w:val="00D80E89"/>
    <w:rsid w:val="00D8123D"/>
    <w:rsid w:val="00D86893"/>
    <w:rsid w:val="00DA1FD7"/>
    <w:rsid w:val="00DC0AE8"/>
    <w:rsid w:val="00DC2BB3"/>
    <w:rsid w:val="00DD5997"/>
    <w:rsid w:val="00DD7643"/>
    <w:rsid w:val="00DE589C"/>
    <w:rsid w:val="00DE6178"/>
    <w:rsid w:val="00DF40F3"/>
    <w:rsid w:val="00DF590A"/>
    <w:rsid w:val="00DF6D0D"/>
    <w:rsid w:val="00E042CD"/>
    <w:rsid w:val="00E14EF6"/>
    <w:rsid w:val="00E17B5B"/>
    <w:rsid w:val="00E27759"/>
    <w:rsid w:val="00E36C5C"/>
    <w:rsid w:val="00E63479"/>
    <w:rsid w:val="00E77031"/>
    <w:rsid w:val="00E95FFF"/>
    <w:rsid w:val="00E97DCA"/>
    <w:rsid w:val="00EA38AD"/>
    <w:rsid w:val="00EB4A6E"/>
    <w:rsid w:val="00EC0D4B"/>
    <w:rsid w:val="00EC26B2"/>
    <w:rsid w:val="00EC6AA3"/>
    <w:rsid w:val="00EC7EA5"/>
    <w:rsid w:val="00ED5D4A"/>
    <w:rsid w:val="00EE0D5F"/>
    <w:rsid w:val="00EE2203"/>
    <w:rsid w:val="00F06C1A"/>
    <w:rsid w:val="00F136D0"/>
    <w:rsid w:val="00F21ADA"/>
    <w:rsid w:val="00F438F7"/>
    <w:rsid w:val="00F53482"/>
    <w:rsid w:val="00F6193B"/>
    <w:rsid w:val="00F63DAC"/>
    <w:rsid w:val="00F971BB"/>
    <w:rsid w:val="00FA0E4F"/>
    <w:rsid w:val="00FA394E"/>
    <w:rsid w:val="00FB0740"/>
    <w:rsid w:val="00FB2640"/>
    <w:rsid w:val="00FC79A7"/>
    <w:rsid w:val="00FD1794"/>
    <w:rsid w:val="00FD2B52"/>
    <w:rsid w:val="00FD460F"/>
    <w:rsid w:val="00FE0589"/>
    <w:rsid w:val="00FE221F"/>
    <w:rsid w:val="00FF10DD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5C63B"/>
  <w15:docId w15:val="{ADBAA13E-1BF3-406A-81DB-7DCD7C22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6D"/>
  </w:style>
  <w:style w:type="paragraph" w:styleId="1">
    <w:name w:val="heading 1"/>
    <w:basedOn w:val="a"/>
    <w:next w:val="a"/>
    <w:qFormat/>
    <w:rsid w:val="000F366D"/>
    <w:pPr>
      <w:keepNext/>
      <w:numPr>
        <w:ilvl w:val="12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F366D"/>
    <w:pPr>
      <w:keepNext/>
      <w:numPr>
        <w:ilvl w:val="12"/>
      </w:numPr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0F366D"/>
    <w:pPr>
      <w:keepNext/>
      <w:jc w:val="center"/>
      <w:outlineLvl w:val="2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ul">
    <w:name w:val="titul"/>
    <w:basedOn w:val="a"/>
    <w:rsid w:val="000F366D"/>
    <w:pPr>
      <w:jc w:val="center"/>
    </w:pPr>
    <w:rPr>
      <w:b/>
      <w:caps/>
      <w:sz w:val="28"/>
    </w:rPr>
  </w:style>
  <w:style w:type="paragraph" w:customStyle="1" w:styleId="texst">
    <w:name w:val="texst"/>
    <w:basedOn w:val="a"/>
    <w:rsid w:val="000F366D"/>
    <w:pPr>
      <w:ind w:firstLine="720"/>
      <w:jc w:val="both"/>
    </w:pPr>
    <w:rPr>
      <w:sz w:val="28"/>
    </w:rPr>
  </w:style>
  <w:style w:type="paragraph" w:customStyle="1" w:styleId="imy">
    <w:name w:val="imy"/>
    <w:basedOn w:val="a"/>
    <w:rsid w:val="000F366D"/>
    <w:pPr>
      <w:spacing w:line="360" w:lineRule="auto"/>
      <w:jc w:val="center"/>
    </w:pPr>
    <w:rPr>
      <w:b/>
      <w:sz w:val="28"/>
    </w:rPr>
  </w:style>
  <w:style w:type="paragraph" w:customStyle="1" w:styleId="nazv">
    <w:name w:val="nazv"/>
    <w:basedOn w:val="a"/>
    <w:rsid w:val="000F366D"/>
    <w:pPr>
      <w:jc w:val="center"/>
    </w:pPr>
    <w:rPr>
      <w:b/>
      <w:caps/>
      <w:sz w:val="32"/>
    </w:rPr>
  </w:style>
  <w:style w:type="paragraph" w:customStyle="1" w:styleId="udk">
    <w:name w:val="udk"/>
    <w:basedOn w:val="a"/>
    <w:rsid w:val="000F366D"/>
    <w:rPr>
      <w:sz w:val="28"/>
    </w:rPr>
  </w:style>
  <w:style w:type="paragraph" w:customStyle="1" w:styleId="organ">
    <w:name w:val="organ"/>
    <w:basedOn w:val="a"/>
    <w:rsid w:val="000F366D"/>
    <w:pPr>
      <w:ind w:right="-1"/>
      <w:jc w:val="center"/>
    </w:pPr>
    <w:rPr>
      <w:sz w:val="28"/>
    </w:rPr>
  </w:style>
  <w:style w:type="paragraph" w:styleId="a3">
    <w:name w:val="header"/>
    <w:basedOn w:val="a"/>
    <w:rsid w:val="000F366D"/>
    <w:pPr>
      <w:tabs>
        <w:tab w:val="center" w:pos="4536"/>
        <w:tab w:val="right" w:pos="9072"/>
      </w:tabs>
    </w:pPr>
    <w:rPr>
      <w:sz w:val="28"/>
    </w:rPr>
  </w:style>
  <w:style w:type="paragraph" w:styleId="a4">
    <w:name w:val="Body Text"/>
    <w:basedOn w:val="a"/>
    <w:rsid w:val="000F366D"/>
    <w:pPr>
      <w:jc w:val="center"/>
    </w:pPr>
    <w:rPr>
      <w:color w:val="FF0000"/>
      <w:sz w:val="28"/>
    </w:rPr>
  </w:style>
  <w:style w:type="paragraph" w:styleId="20">
    <w:name w:val="Body Text 2"/>
    <w:basedOn w:val="a"/>
    <w:link w:val="21"/>
    <w:rsid w:val="000F366D"/>
    <w:pPr>
      <w:jc w:val="center"/>
    </w:pPr>
  </w:style>
  <w:style w:type="character" w:styleId="a5">
    <w:name w:val="Hyperlink"/>
    <w:basedOn w:val="a0"/>
    <w:uiPriority w:val="99"/>
    <w:unhideWhenUsed/>
    <w:rsid w:val="009914D0"/>
    <w:rPr>
      <w:color w:val="0000FF"/>
      <w:u w:val="single"/>
    </w:rPr>
  </w:style>
  <w:style w:type="paragraph" w:styleId="a6">
    <w:name w:val="Balloon Text"/>
    <w:basedOn w:val="a"/>
    <w:semiHidden/>
    <w:rsid w:val="00477B3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B24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21">
    <w:name w:val="Основной текст 2 Знак"/>
    <w:basedOn w:val="a0"/>
    <w:link w:val="20"/>
    <w:rsid w:val="0096616C"/>
  </w:style>
  <w:style w:type="character" w:customStyle="1" w:styleId="HTML0">
    <w:name w:val="Стандартный HTML Знак"/>
    <w:basedOn w:val="a0"/>
    <w:link w:val="HTML"/>
    <w:rsid w:val="0096616C"/>
    <w:rPr>
      <w:rFonts w:ascii="Courier New" w:hAnsi="Courier New" w:cs="Courier New"/>
    </w:rPr>
  </w:style>
  <w:style w:type="table" w:styleId="a7">
    <w:name w:val="Table Grid"/>
    <w:basedOn w:val="a1"/>
    <w:uiPriority w:val="59"/>
    <w:rsid w:val="00186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57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12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iar.sp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arspb.tilda.ws/climaticaspectsoftheapplicationoflow-temperaturetechnologi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iofrost.acade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od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7E88-25B1-4AE1-8FF7-1A6B62F7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СПбГАХПТ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creator>Яковлева Марина Владимировна</dc:creator>
  <cp:lastModifiedBy>Пользователь</cp:lastModifiedBy>
  <cp:revision>3</cp:revision>
  <cp:lastPrinted>2023-12-21T12:01:00Z</cp:lastPrinted>
  <dcterms:created xsi:type="dcterms:W3CDTF">2025-12-08T12:53:00Z</dcterms:created>
  <dcterms:modified xsi:type="dcterms:W3CDTF">2025-12-08T12:55:00Z</dcterms:modified>
</cp:coreProperties>
</file>